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DFD0AA">
      <w:pPr>
        <w:spacing w:line="253" w:lineRule="auto"/>
        <w:rPr>
          <w:rFonts w:ascii="Arial"/>
          <w:sz w:val="21"/>
        </w:rPr>
      </w:pPr>
    </w:p>
    <w:p w14:paraId="7AEB37C1">
      <w:pPr>
        <w:spacing w:before="69" w:line="219" w:lineRule="auto"/>
        <w:ind w:left="23"/>
        <w:outlineLvl w:val="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6"/>
          <w:sz w:val="21"/>
          <w:szCs w:val="21"/>
        </w:rPr>
        <w:t>一、官网会议投稿通道显示方式：</w:t>
      </w:r>
    </w:p>
    <w:p w14:paraId="133DA109">
      <w:pPr>
        <w:spacing w:line="297" w:lineRule="auto"/>
        <w:rPr>
          <w:rFonts w:ascii="Arial"/>
          <w:sz w:val="21"/>
        </w:rPr>
      </w:pPr>
    </w:p>
    <w:p w14:paraId="20B857FA">
      <w:pPr>
        <w:spacing w:line="298" w:lineRule="auto"/>
        <w:rPr>
          <w:rFonts w:hint="default" w:ascii="Arial" w:eastAsia="宋体"/>
          <w:sz w:val="21"/>
          <w:lang w:val="en-US" w:eastAsia="zh-CN"/>
        </w:rPr>
      </w:pPr>
      <w:r>
        <w:rPr>
          <w:rFonts w:hint="eastAsia" w:eastAsia="宋体"/>
          <w:sz w:val="21"/>
          <w:lang w:val="en-US" w:eastAsia="zh-CN"/>
        </w:rPr>
        <w:t>步骤一：直接点击官网首页“论坛投稿”，进入投稿界面，若未注册人员，需先注册完成后进入投稿界面。</w:t>
      </w:r>
    </w:p>
    <w:p w14:paraId="6710F701">
      <w:pPr>
        <w:pStyle w:val="2"/>
        <w:spacing w:before="117" w:line="222" w:lineRule="auto"/>
        <w:ind w:left="0" w:leftChars="0" w:firstLine="0" w:firstLineChars="0"/>
      </w:pPr>
    </w:p>
    <w:p w14:paraId="19719EE7">
      <w:pPr>
        <w:spacing w:line="298" w:lineRule="auto"/>
        <w:rPr>
          <w:rFonts w:hint="default" w:ascii="Arial" w:eastAsia="宋体"/>
          <w:sz w:val="21"/>
          <w:lang w:val="en-US" w:eastAsia="zh-CN"/>
        </w:rPr>
      </w:pPr>
      <w:r>
        <w:drawing>
          <wp:inline distT="0" distB="0" distL="114300" distR="114300">
            <wp:extent cx="5327015" cy="2019935"/>
            <wp:effectExtent l="0" t="0" r="698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1"/>
          <w:lang w:val="en-US" w:eastAsia="zh-CN"/>
        </w:rPr>
        <w:t>步骤</w:t>
      </w:r>
      <w:r>
        <w:pict>
          <v:shape id="_x0000_s1026" o:spid="_x0000_s1026" o:spt="202" type="#_x0000_t202" style="position:absolute;left:0pt;margin-left:118pt;margin-top:1.65pt;height:22.35pt;width:24.25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F9D1769">
                  <w:pPr>
                    <w:pStyle w:val="2"/>
                    <w:spacing w:before="19" w:line="222" w:lineRule="auto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color w:val="FFFFFF"/>
                      <w:spacing w:val="-2"/>
                      <w:sz w:val="15"/>
                      <w:szCs w:val="15"/>
                    </w:rPr>
                    <w:t>第三届</w:t>
                  </w:r>
                </w:p>
                <w:p w14:paraId="71886592">
                  <w:pPr>
                    <w:spacing w:before="37" w:line="188" w:lineRule="auto"/>
                    <w:ind w:left="20"/>
                    <w:rPr>
                      <w:rFonts w:ascii="Times New Roman" w:hAnsi="Times New Roman" w:eastAsia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1"/>
                      <w:sz w:val="21"/>
                      <w:szCs w:val="21"/>
                    </w:rPr>
                    <w:t>2023</w:t>
                  </w:r>
                </w:p>
              </w:txbxContent>
            </v:textbox>
          </v:shape>
        </w:pict>
      </w:r>
      <w:r>
        <w:rPr>
          <w:rFonts w:hint="eastAsia" w:eastAsia="宋体"/>
          <w:sz w:val="21"/>
          <w:lang w:val="en-US" w:eastAsia="zh-CN"/>
        </w:rPr>
        <w:t>二：根据投稿需填写项完成信息填报，选择对应专题及报告类型，上传对应文件。</w:t>
      </w:r>
    </w:p>
    <w:p w14:paraId="083F0934">
      <w:pPr>
        <w:pStyle w:val="2"/>
        <w:spacing w:before="117" w:line="222" w:lineRule="auto"/>
        <w:ind w:left="0" w:leftChars="0" w:firstLine="0" w:firstLineChars="0"/>
        <w:rPr>
          <w:sz w:val="36"/>
          <w:szCs w:val="36"/>
        </w:rPr>
      </w:pPr>
      <w:r>
        <w:drawing>
          <wp:inline distT="0" distB="0" distL="114300" distR="114300">
            <wp:extent cx="5330825" cy="2700655"/>
            <wp:effectExtent l="0" t="0" r="317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B935">
      <w:pPr>
        <w:spacing w:line="298" w:lineRule="auto"/>
        <w:rPr>
          <w:rFonts w:hint="default" w:ascii="Arial" w:eastAsia="宋体"/>
          <w:sz w:val="21"/>
          <w:lang w:val="en-US" w:eastAsia="zh-CN"/>
        </w:rPr>
      </w:pPr>
      <w:r>
        <w:rPr>
          <w:rFonts w:hint="eastAsia" w:eastAsia="宋体"/>
          <w:sz w:val="21"/>
          <w:lang w:val="en-US" w:eastAsia="zh-CN"/>
        </w:rPr>
        <w:t>步骤</w:t>
      </w:r>
      <w:r>
        <w:rPr>
          <w:rFonts w:hint="eastAsia" w:eastAsia="宋体"/>
          <w:lang w:val="en-US" w:eastAsia="zh-CN"/>
        </w:rPr>
        <w:t>三</w:t>
      </w:r>
      <w:r>
        <w:rPr>
          <w:rFonts w:hint="eastAsia" w:eastAsia="宋体"/>
          <w:sz w:val="21"/>
          <w:lang w:val="en-US" w:eastAsia="zh-CN"/>
        </w:rPr>
        <w:t>：作者信息填写需点击“添加作者”完成作者信息编辑，若是团队投稿，则添加多位作者信息，完成投稿。</w:t>
      </w:r>
    </w:p>
    <w:p w14:paraId="6F0C1303">
      <w:pPr>
        <w:pStyle w:val="2"/>
        <w:spacing w:before="117" w:line="222" w:lineRule="auto"/>
        <w:ind w:left="0" w:leftChars="0" w:firstLine="0" w:firstLineChars="0"/>
        <w:rPr>
          <w:sz w:val="36"/>
          <w:szCs w:val="36"/>
        </w:rPr>
      </w:pPr>
      <w:r>
        <w:drawing>
          <wp:inline distT="0" distB="0" distL="114300" distR="114300">
            <wp:extent cx="5330825" cy="2678430"/>
            <wp:effectExtent l="0" t="0" r="3175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4CAD3">
      <w:pPr>
        <w:spacing w:line="356" w:lineRule="auto"/>
        <w:rPr>
          <w:rFonts w:ascii="Arial"/>
          <w:sz w:val="21"/>
        </w:rPr>
      </w:pPr>
    </w:p>
    <w:p w14:paraId="2F87B3DB">
      <w:pPr>
        <w:pStyle w:val="2"/>
        <w:spacing w:before="32" w:line="222" w:lineRule="auto"/>
        <w:ind w:left="3090"/>
        <w:rPr>
          <w:rFonts w:ascii="Arial"/>
          <w:sz w:val="21"/>
        </w:rPr>
      </w:pPr>
      <w:r>
        <w:rPr>
          <w:color w:val="FFFFFF"/>
          <w:spacing w:val="-8"/>
        </w:rPr>
        <w:t>2023年03月31日-04月03日 ·广州白云国际会议</w:t>
      </w:r>
    </w:p>
    <w:p w14:paraId="66B2E19B">
      <w:pPr>
        <w:spacing w:before="72" w:line="184" w:lineRule="auto"/>
        <w:rPr>
          <w:rFonts w:hint="default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关于论坛投稿咨询请联系guangzi@sztu.edu.cn。</w:t>
      </w:r>
      <w:bookmarkStart w:id="0" w:name="_GoBack"/>
      <w:bookmarkEnd w:id="0"/>
    </w:p>
    <w:sectPr>
      <w:headerReference r:id="rId5" w:type="default"/>
      <w:type w:val="continuous"/>
      <w:pgSz w:w="11910" w:h="16840"/>
      <w:pgMar w:top="400" w:right="1786" w:bottom="0" w:left="1786" w:header="0" w:footer="0" w:gutter="0"/>
      <w:cols w:equalWidth="0" w:num="1">
        <w:col w:w="833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85D0D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TkwZmE4YmFiYzRmNDlkYzhlZmY2MTMyMjY4ZjZmYzAifQ=="/>
  </w:docVars>
  <w:rsids>
    <w:rsidRoot w:val="00000000"/>
    <w:rsid w:val="7728664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黑体" w:hAnsi="黑体" w:eastAsia="黑体" w:cs="黑体"/>
      <w:sz w:val="10"/>
      <w:szCs w:val="10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黑体" w:hAnsi="黑体" w:eastAsia="黑体" w:cs="黑体"/>
      <w:sz w:val="9"/>
      <w:szCs w:val="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182</Words>
  <Characters>208</Characters>
  <TotalTime>8</TotalTime>
  <ScaleCrop>false</ScaleCrop>
  <LinksUpToDate>false</LinksUpToDate>
  <CharactersWithSpaces>209</CharactersWithSpaces>
  <Application>WPS Office_12.1.0.18276_F1E327BC-269C-435d-A152-05C5408002CA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2024-10-01T18:09:00Z</dcterms:created>
  <dc:creator>Kingsoft-PDF</dc:creator>
  <cp:lastModifiedBy>WPS_1503225202</cp:lastModifiedBy>
  <dcterms:modified xsi:type="dcterms:W3CDTF">2024-10-01T10:34:11Z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2024-10-01T18:09:14Z</vt:filetime>
  </property>
  <property fmtid="{D5CDD505-2E9C-101B-9397-08002B2CF9AE}" pid="4" name="UsrData">
    <vt:lpwstr>66fbca470f80cb0020426acewl</vt:lpwstr>
  </property>
  <property fmtid="{D5CDD505-2E9C-101B-9397-08002B2CF9AE}" pid="5" name="KSOProductBuildVer">
    <vt:lpwstr>2052-12.1.0.18276</vt:lpwstr>
  </property>
  <property fmtid="{D5CDD505-2E9C-101B-9397-08002B2CF9AE}" pid="6" name="ICV">
    <vt:lpwstr>C88CB28ED2914F3C95AFA295089C5FF1_13</vt:lpwstr>
  </property>
</Properties>
</file>